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乌鲁木齐地区</w:t>
      </w:r>
      <w:r>
        <w:rPr>
          <w:rFonts w:ascii="黑体" w:hAnsi="黑体" w:eastAsia="黑体"/>
          <w:b/>
          <w:sz w:val="30"/>
          <w:szCs w:val="30"/>
        </w:rPr>
        <w:t>2017</w:t>
      </w:r>
      <w:r>
        <w:rPr>
          <w:rFonts w:hint="eastAsia" w:ascii="黑体" w:hAnsi="黑体" w:eastAsia="黑体"/>
          <w:b/>
          <w:sz w:val="30"/>
          <w:szCs w:val="30"/>
        </w:rPr>
        <w:t>年高三年级第二次诊断性测验化学试卷</w:t>
      </w:r>
    </w:p>
    <w:p>
      <w:pPr>
        <w:spacing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化学试题参考答案及评分参考</w:t>
      </w:r>
    </w:p>
    <w:p>
      <w:pPr>
        <w:spacing w:line="30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第Ⅰ卷（选择题，共</w:t>
      </w:r>
      <w:r>
        <w:rPr>
          <w:b/>
          <w:sz w:val="24"/>
        </w:rPr>
        <w:t>42</w:t>
      </w:r>
      <w:r>
        <w:rPr>
          <w:rFonts w:hint="eastAsia"/>
          <w:b/>
          <w:sz w:val="24"/>
        </w:rPr>
        <w:t>分）</w:t>
      </w:r>
    </w:p>
    <w:p>
      <w:pPr>
        <w:tabs>
          <w:tab w:val="left" w:pos="182"/>
          <w:tab w:val="left" w:pos="2101"/>
          <w:tab w:val="left" w:pos="4393"/>
          <w:tab w:val="left" w:pos="6494"/>
        </w:tabs>
        <w:autoSpaceDE w:val="0"/>
        <w:autoSpaceDN w:val="0"/>
        <w:spacing w:line="300" w:lineRule="auto"/>
        <w:rPr>
          <w:rFonts w:ascii="楷体_GB2312" w:eastAsia="楷体_GB2312"/>
        </w:rPr>
      </w:pPr>
      <w:r>
        <w:rPr>
          <w:rFonts w:hint="eastAsia" w:ascii="黑体" w:eastAsia="黑体"/>
          <w:sz w:val="24"/>
        </w:rPr>
        <w:t>一、选择题</w:t>
      </w:r>
      <w:r>
        <w:rPr>
          <w:rFonts w:hint="eastAsia" w:ascii="楷体_GB2312" w:eastAsia="楷体_GB2312"/>
          <w:b/>
        </w:rPr>
        <w:t>（本题共14小题，每小题3分，共42分，每小题只有一个正确答案）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61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0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题号</w:t>
            </w:r>
          </w:p>
        </w:tc>
        <w:tc>
          <w:tcPr>
            <w:tcW w:w="461" w:type="dxa"/>
          </w:tcPr>
          <w:p>
            <w:pPr>
              <w:spacing w:line="30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568" w:type="dxa"/>
          </w:tcPr>
          <w:p>
            <w:pPr>
              <w:spacing w:line="30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</w:t>
            </w:r>
          </w:p>
        </w:tc>
        <w:tc>
          <w:tcPr>
            <w:tcW w:w="568" w:type="dxa"/>
          </w:tcPr>
          <w:p>
            <w:pPr>
              <w:spacing w:line="30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</w:t>
            </w:r>
          </w:p>
        </w:tc>
        <w:tc>
          <w:tcPr>
            <w:tcW w:w="568" w:type="dxa"/>
          </w:tcPr>
          <w:p>
            <w:pPr>
              <w:spacing w:line="30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</w:t>
            </w:r>
          </w:p>
        </w:tc>
        <w:tc>
          <w:tcPr>
            <w:tcW w:w="568" w:type="dxa"/>
          </w:tcPr>
          <w:p>
            <w:pPr>
              <w:spacing w:line="30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5</w:t>
            </w:r>
          </w:p>
        </w:tc>
        <w:tc>
          <w:tcPr>
            <w:tcW w:w="568" w:type="dxa"/>
          </w:tcPr>
          <w:p>
            <w:pPr>
              <w:spacing w:line="30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</w:t>
            </w:r>
          </w:p>
        </w:tc>
        <w:tc>
          <w:tcPr>
            <w:tcW w:w="568" w:type="dxa"/>
          </w:tcPr>
          <w:p>
            <w:pPr>
              <w:spacing w:line="30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</w:t>
            </w:r>
          </w:p>
        </w:tc>
        <w:tc>
          <w:tcPr>
            <w:tcW w:w="568" w:type="dxa"/>
          </w:tcPr>
          <w:p>
            <w:pPr>
              <w:spacing w:line="30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</w:t>
            </w:r>
          </w:p>
        </w:tc>
        <w:tc>
          <w:tcPr>
            <w:tcW w:w="568" w:type="dxa"/>
          </w:tcPr>
          <w:p>
            <w:pPr>
              <w:spacing w:line="30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9</w:t>
            </w:r>
          </w:p>
        </w:tc>
        <w:tc>
          <w:tcPr>
            <w:tcW w:w="568" w:type="dxa"/>
          </w:tcPr>
          <w:p>
            <w:pPr>
              <w:spacing w:line="30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</w:t>
            </w:r>
          </w:p>
        </w:tc>
        <w:tc>
          <w:tcPr>
            <w:tcW w:w="568" w:type="dxa"/>
          </w:tcPr>
          <w:p>
            <w:pPr>
              <w:spacing w:line="30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11</w:t>
            </w:r>
          </w:p>
        </w:tc>
        <w:tc>
          <w:tcPr>
            <w:tcW w:w="568" w:type="dxa"/>
          </w:tcPr>
          <w:p>
            <w:pPr>
              <w:spacing w:line="30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12</w:t>
            </w:r>
          </w:p>
        </w:tc>
        <w:tc>
          <w:tcPr>
            <w:tcW w:w="569" w:type="dxa"/>
          </w:tcPr>
          <w:p>
            <w:pPr>
              <w:spacing w:line="30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13</w:t>
            </w:r>
          </w:p>
        </w:tc>
        <w:tc>
          <w:tcPr>
            <w:tcW w:w="569" w:type="dxa"/>
          </w:tcPr>
          <w:p>
            <w:pPr>
              <w:spacing w:line="30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0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答案</w:t>
            </w:r>
          </w:p>
        </w:tc>
        <w:tc>
          <w:tcPr>
            <w:tcW w:w="461" w:type="dxa"/>
          </w:tcPr>
          <w:p>
            <w:pPr>
              <w:spacing w:line="30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B</w:t>
            </w:r>
          </w:p>
        </w:tc>
        <w:tc>
          <w:tcPr>
            <w:tcW w:w="568" w:type="dxa"/>
          </w:tcPr>
          <w:p>
            <w:pPr>
              <w:spacing w:line="30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A</w:t>
            </w:r>
          </w:p>
        </w:tc>
        <w:tc>
          <w:tcPr>
            <w:tcW w:w="568" w:type="dxa"/>
          </w:tcPr>
          <w:p>
            <w:pPr>
              <w:spacing w:line="30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A</w:t>
            </w:r>
          </w:p>
        </w:tc>
        <w:tc>
          <w:tcPr>
            <w:tcW w:w="568" w:type="dxa"/>
          </w:tcPr>
          <w:p>
            <w:pPr>
              <w:spacing w:line="30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D</w:t>
            </w:r>
          </w:p>
        </w:tc>
        <w:tc>
          <w:tcPr>
            <w:tcW w:w="568" w:type="dxa"/>
          </w:tcPr>
          <w:p>
            <w:pPr>
              <w:spacing w:line="30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D</w:t>
            </w:r>
          </w:p>
        </w:tc>
        <w:tc>
          <w:tcPr>
            <w:tcW w:w="568" w:type="dxa"/>
          </w:tcPr>
          <w:p>
            <w:pPr>
              <w:spacing w:line="30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C</w:t>
            </w:r>
          </w:p>
        </w:tc>
        <w:tc>
          <w:tcPr>
            <w:tcW w:w="568" w:type="dxa"/>
          </w:tcPr>
          <w:p>
            <w:pPr>
              <w:spacing w:line="30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B</w:t>
            </w:r>
          </w:p>
        </w:tc>
        <w:tc>
          <w:tcPr>
            <w:tcW w:w="568" w:type="dxa"/>
          </w:tcPr>
          <w:p>
            <w:pPr>
              <w:spacing w:line="30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D</w:t>
            </w:r>
          </w:p>
        </w:tc>
        <w:tc>
          <w:tcPr>
            <w:tcW w:w="568" w:type="dxa"/>
          </w:tcPr>
          <w:p>
            <w:pPr>
              <w:spacing w:line="30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B</w:t>
            </w:r>
          </w:p>
        </w:tc>
        <w:tc>
          <w:tcPr>
            <w:tcW w:w="568" w:type="dxa"/>
          </w:tcPr>
          <w:p>
            <w:pPr>
              <w:spacing w:line="30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C</w:t>
            </w:r>
          </w:p>
        </w:tc>
        <w:tc>
          <w:tcPr>
            <w:tcW w:w="568" w:type="dxa"/>
          </w:tcPr>
          <w:p>
            <w:pPr>
              <w:spacing w:line="30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D</w:t>
            </w:r>
          </w:p>
        </w:tc>
        <w:tc>
          <w:tcPr>
            <w:tcW w:w="568" w:type="dxa"/>
          </w:tcPr>
          <w:p>
            <w:pPr>
              <w:spacing w:line="30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A</w:t>
            </w:r>
          </w:p>
        </w:tc>
        <w:tc>
          <w:tcPr>
            <w:tcW w:w="569" w:type="dxa"/>
          </w:tcPr>
          <w:p>
            <w:pPr>
              <w:spacing w:line="300" w:lineRule="auto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D</w:t>
            </w:r>
          </w:p>
        </w:tc>
        <w:tc>
          <w:tcPr>
            <w:tcW w:w="569" w:type="dxa"/>
          </w:tcPr>
          <w:p>
            <w:pPr>
              <w:spacing w:line="30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B</w:t>
            </w:r>
          </w:p>
        </w:tc>
      </w:tr>
    </w:tbl>
    <w:p>
      <w:pPr>
        <w:spacing w:line="300" w:lineRule="auto"/>
      </w:pPr>
    </w:p>
    <w:p>
      <w:pPr>
        <w:spacing w:line="30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第Ⅱ卷</w:t>
      </w:r>
      <w:r>
        <w:rPr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非选择题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（共</w:t>
      </w:r>
      <w:r>
        <w:rPr>
          <w:b/>
          <w:sz w:val="30"/>
          <w:szCs w:val="30"/>
        </w:rPr>
        <w:t>58</w:t>
      </w:r>
      <w:r>
        <w:rPr>
          <w:rFonts w:hint="eastAsia"/>
          <w:b/>
          <w:sz w:val="30"/>
          <w:szCs w:val="30"/>
        </w:rPr>
        <w:t>分）</w:t>
      </w:r>
    </w:p>
    <w:p>
      <w:pPr>
        <w:spacing w:line="300" w:lineRule="auto"/>
        <w:rPr>
          <w:szCs w:val="21"/>
        </w:rPr>
      </w:pPr>
      <w:r>
        <w:rPr>
          <w:rFonts w:hint="eastAsia" w:ascii="黑体" w:eastAsia="黑体"/>
          <w:b/>
          <w:szCs w:val="21"/>
        </w:rPr>
        <w:t>二、（共4个小题，共43分）</w:t>
      </w:r>
    </w:p>
    <w:p>
      <w:pPr>
        <w:spacing w:line="300" w:lineRule="auto"/>
      </w:pPr>
      <w:r>
        <w:t>15</w:t>
      </w:r>
      <w:r>
        <w:rPr>
          <w:rFonts w:hint="eastAsia"/>
        </w:rPr>
        <w:t>．（共11分）</w:t>
      </w:r>
      <w:r>
        <w:t xml:space="preserve">   (1)</w:t>
      </w:r>
      <w:r>
        <w:rPr>
          <w:rFonts w:hint="eastAsia"/>
        </w:rPr>
        <w:t xml:space="preserve"> </w:t>
      </w:r>
      <w:r>
        <w:rPr>
          <w:rFonts w:hint="eastAsia"/>
        </w:rPr>
        <w:drawing>
          <wp:inline distT="0" distB="0" distL="0" distR="0">
            <wp:extent cx="393700" cy="339725"/>
            <wp:effectExtent l="19050" t="0" r="6350" b="0"/>
            <wp:docPr id="1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150" cy="340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drawing>
          <wp:inline distT="0" distB="0" distL="0" distR="0">
            <wp:extent cx="876300" cy="179705"/>
            <wp:effectExtent l="19050" t="0" r="0" b="0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0712" cy="181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</w:pPr>
      <w:r>
        <w:t xml:space="preserve">    (2) </w:t>
      </w:r>
      <w:r>
        <w:rPr>
          <w:rFonts w:hint="eastAsia"/>
        </w:rPr>
        <w:t xml:space="preserve">C    </w:t>
      </w:r>
      <w:r>
        <w:t>Cl</w:t>
      </w:r>
      <w:r>
        <w:rPr>
          <w:vertAlign w:val="subscript"/>
        </w:rPr>
        <w:t>2</w:t>
      </w:r>
      <w:r>
        <w:rPr>
          <w:rFonts w:hint="eastAsia"/>
        </w:rPr>
        <w:t xml:space="preserve"> +</w:t>
      </w:r>
      <w:r>
        <w:t>H</w:t>
      </w:r>
      <w:r>
        <w:rPr>
          <w:vertAlign w:val="subscript"/>
        </w:rPr>
        <w:t>2</w:t>
      </w:r>
      <w:r>
        <w:t>O+</w:t>
      </w:r>
      <w:r>
        <w:rPr>
          <w:rFonts w:hint="eastAsia"/>
        </w:rPr>
        <w:t xml:space="preserve"> HSO</w:t>
      </w:r>
      <w:r>
        <w:rPr>
          <w:rFonts w:hint="eastAsia"/>
          <w:vertAlign w:val="subscript"/>
        </w:rPr>
        <w:t>3</w:t>
      </w:r>
      <w:r>
        <w:rPr>
          <w:rFonts w:hint="eastAsia"/>
          <w:vertAlign w:val="superscript"/>
        </w:rPr>
        <w:t>-</w:t>
      </w:r>
      <w:r>
        <w:rPr>
          <w:rFonts w:hint="eastAsia"/>
        </w:rPr>
        <w:t xml:space="preserve"> = 2Cl</w:t>
      </w:r>
      <w:r>
        <w:rPr>
          <w:rFonts w:hint="eastAsia"/>
          <w:vertAlign w:val="superscript"/>
        </w:rPr>
        <w:t xml:space="preserve">- </w:t>
      </w:r>
      <w:r>
        <w:rPr>
          <w:rFonts w:hint="eastAsia"/>
        </w:rPr>
        <w:t>+ SO</w:t>
      </w:r>
      <w:r>
        <w:rPr>
          <w:rFonts w:hint="eastAsia"/>
          <w:vertAlign w:val="subscript"/>
        </w:rPr>
        <w:t>4</w:t>
      </w:r>
      <w:r>
        <w:rPr>
          <w:rFonts w:hint="eastAsia"/>
          <w:vertAlign w:val="superscript"/>
        </w:rPr>
        <w:t>2-</w:t>
      </w:r>
      <w:r>
        <w:rPr>
          <w:rFonts w:hint="eastAsia"/>
        </w:rPr>
        <w:t xml:space="preserve"> + </w:t>
      </w:r>
      <w:r>
        <w:t>3</w:t>
      </w:r>
      <w:r>
        <w:rPr>
          <w:rFonts w:hint="eastAsia"/>
        </w:rPr>
        <w:t>H</w:t>
      </w:r>
      <w:r>
        <w:rPr>
          <w:rFonts w:hint="eastAsia"/>
          <w:vertAlign w:val="superscript"/>
        </w:rPr>
        <w:t>+</w:t>
      </w:r>
      <w:r>
        <w:t xml:space="preserve">  </w:t>
      </w:r>
    </w:p>
    <w:p>
      <w:pPr>
        <w:spacing w:line="300" w:lineRule="auto"/>
      </w:pPr>
      <w:r>
        <w:t xml:space="preserve">    (3)</w:t>
      </w:r>
      <w:r>
        <w:rPr>
          <w:rFonts w:hint="eastAsia"/>
        </w:rPr>
        <w:t xml:space="preserve"> 1</w:t>
      </w:r>
      <w:r>
        <w:rPr>
          <w:rFonts w:hint="eastAsia" w:ascii="宋体" w:hAnsi="宋体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-5</w:t>
      </w:r>
      <w:r>
        <w:rPr>
          <w:rFonts w:hint="eastAsia"/>
        </w:rPr>
        <w:t xml:space="preserve"> </w:t>
      </w:r>
      <w:r>
        <w:t xml:space="preserve"> (2</w:t>
      </w:r>
      <w:r>
        <w:rPr>
          <w:rFonts w:hint="eastAsia"/>
        </w:rPr>
        <w:t>分</w:t>
      </w:r>
      <w:r>
        <w:t>)</w:t>
      </w:r>
      <w:r>
        <w:rPr>
          <w:rFonts w:hint="eastAsia"/>
        </w:rPr>
        <w:t xml:space="preserve">   减小</w:t>
      </w:r>
      <w:r>
        <w:tab/>
      </w:r>
      <w:r>
        <w:tab/>
      </w:r>
      <w:r>
        <w:tab/>
      </w:r>
      <w:r>
        <w:t>(4)</w:t>
      </w:r>
      <w:r>
        <w:rPr>
          <w:rFonts w:hint="eastAsia"/>
        </w:rPr>
        <w:t xml:space="preserve"> HSO</w:t>
      </w:r>
      <w:r>
        <w:rPr>
          <w:rFonts w:hint="eastAsia"/>
          <w:vertAlign w:val="subscript"/>
        </w:rPr>
        <w:t>3</w:t>
      </w:r>
      <w:r>
        <w:rPr>
          <w:rFonts w:hint="eastAsia"/>
          <w:vertAlign w:val="superscript"/>
        </w:rPr>
        <w:t>-</w:t>
      </w:r>
      <w:r>
        <w:rPr>
          <w:rFonts w:hint="eastAsia"/>
        </w:rPr>
        <w:t xml:space="preserve"> + H</w:t>
      </w:r>
      <w:r>
        <w:rPr>
          <w:rFonts w:hint="eastAsia"/>
          <w:vertAlign w:val="superscript"/>
        </w:rPr>
        <w:t>+</w:t>
      </w:r>
      <w:r>
        <w:rPr>
          <w:rFonts w:hint="eastAsia"/>
        </w:rPr>
        <w:t xml:space="preserve"> = SO</w:t>
      </w:r>
      <w:r>
        <w:rPr>
          <w:rFonts w:hint="eastAsia"/>
          <w:vertAlign w:val="subscript"/>
        </w:rPr>
        <w:t>2</w:t>
      </w:r>
      <w:r>
        <w:rPr>
          <w:rFonts w:hint="eastAsia" w:ascii="宋体" w:hAnsi="宋体"/>
        </w:rPr>
        <w:t xml:space="preserve">↑+ 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t xml:space="preserve"> (2</w:t>
      </w:r>
      <w:r>
        <w:rPr>
          <w:rFonts w:hint="eastAsia"/>
        </w:rPr>
        <w:t>分</w:t>
      </w:r>
      <w:r>
        <w:t>)</w:t>
      </w:r>
      <w:r>
        <w:rPr>
          <w:rFonts w:hint="eastAsia"/>
        </w:rPr>
        <w:t xml:space="preserve">     </w:t>
      </w:r>
    </w:p>
    <w:p>
      <w:pPr>
        <w:spacing w:line="300" w:lineRule="auto"/>
        <w:ind w:firstLine="435"/>
      </w:pPr>
      <w:r>
        <w:rPr>
          <w:rFonts w:hint="eastAsia"/>
        </w:rPr>
        <w:t>1×10</w:t>
      </w:r>
      <w:r>
        <w:rPr>
          <w:rFonts w:hint="eastAsia"/>
          <w:vertAlign w:val="superscript"/>
        </w:rPr>
        <w:t>-5</w:t>
      </w:r>
      <w:r>
        <w:rPr>
          <w:rFonts w:hint="eastAsia"/>
        </w:rPr>
        <w:t xml:space="preserve"> </w:t>
      </w:r>
      <w:r>
        <w:t xml:space="preserve">    </w:t>
      </w:r>
      <w:r>
        <w:rPr>
          <w:i/>
        </w:rPr>
        <w:t>c</w:t>
      </w:r>
      <w:r>
        <w:t>(NH</w:t>
      </w:r>
      <w:r>
        <w:rPr>
          <w:vertAlign w:val="subscript"/>
        </w:rPr>
        <w:t>4</w:t>
      </w:r>
      <w:r>
        <w:rPr>
          <w:vertAlign w:val="superscript"/>
        </w:rPr>
        <w:t>+</w:t>
      </w:r>
      <w:r>
        <w:t>)</w:t>
      </w:r>
      <w:r>
        <w:rPr>
          <w:rFonts w:hint="eastAsia"/>
        </w:rPr>
        <w:t xml:space="preserve"> </w:t>
      </w:r>
      <w:r>
        <w:t>&gt;</w:t>
      </w:r>
      <w:r>
        <w:rPr>
          <w:rFonts w:hint="eastAsia"/>
          <w:i/>
        </w:rPr>
        <w:t xml:space="preserve"> </w:t>
      </w:r>
      <w:r>
        <w:rPr>
          <w:i/>
        </w:rPr>
        <w:t>c</w:t>
      </w:r>
      <w:r>
        <w:t>(</w:t>
      </w:r>
      <w:r>
        <w:rPr>
          <w:rFonts w:hint="eastAsia"/>
        </w:rPr>
        <w:t>SO</w:t>
      </w:r>
      <w:r>
        <w:rPr>
          <w:rFonts w:hint="eastAsia"/>
          <w:vertAlign w:val="subscript"/>
        </w:rPr>
        <w:t>4</w:t>
      </w:r>
      <w:r>
        <w:rPr>
          <w:rFonts w:hint="eastAsia"/>
          <w:vertAlign w:val="superscript"/>
        </w:rPr>
        <w:t>2-</w:t>
      </w:r>
      <w:r>
        <w:t>)</w:t>
      </w:r>
      <w:r>
        <w:rPr>
          <w:rFonts w:hint="eastAsia"/>
        </w:rPr>
        <w:t xml:space="preserve"> </w:t>
      </w:r>
      <w:r>
        <w:t>&gt;</w:t>
      </w:r>
      <w:r>
        <w:rPr>
          <w:rFonts w:hint="eastAsia"/>
        </w:rPr>
        <w:t xml:space="preserve"> </w:t>
      </w:r>
      <w:r>
        <w:rPr>
          <w:i/>
        </w:rPr>
        <w:t>c</w:t>
      </w:r>
      <w:r>
        <w:t>(</w:t>
      </w:r>
      <w:r>
        <w:rPr>
          <w:rFonts w:hint="eastAsia"/>
        </w:rPr>
        <w:t>H</w:t>
      </w:r>
      <w:r>
        <w:rPr>
          <w:rFonts w:hint="eastAsia"/>
          <w:vertAlign w:val="superscript"/>
        </w:rPr>
        <w:t>+</w:t>
      </w:r>
      <w:r>
        <w:t>)</w:t>
      </w:r>
      <w:r>
        <w:rPr>
          <w:rFonts w:hint="eastAsia"/>
        </w:rPr>
        <w:t xml:space="preserve"> </w:t>
      </w:r>
      <w:r>
        <w:t>&gt;</w:t>
      </w:r>
      <w:r>
        <w:rPr>
          <w:rFonts w:hint="eastAsia"/>
        </w:rPr>
        <w:t xml:space="preserve"> </w:t>
      </w:r>
      <w:r>
        <w:rPr>
          <w:i/>
        </w:rPr>
        <w:t>c</w:t>
      </w:r>
      <w:r>
        <w:t>(</w:t>
      </w:r>
      <w:r>
        <w:rPr>
          <w:rFonts w:hint="eastAsia"/>
        </w:rPr>
        <w:t>OH</w:t>
      </w:r>
      <w:r>
        <w:rPr>
          <w:rFonts w:hint="eastAsia"/>
          <w:vertAlign w:val="superscript"/>
        </w:rPr>
        <w:t>-</w:t>
      </w:r>
      <w:r>
        <w:t>)</w:t>
      </w:r>
      <w:r>
        <w:rPr>
          <w:rFonts w:hint="eastAsia"/>
        </w:rPr>
        <w:t xml:space="preserve"> </w:t>
      </w:r>
    </w:p>
    <w:p>
      <w:pPr>
        <w:spacing w:line="300" w:lineRule="auto"/>
      </w:pPr>
      <w:r>
        <w:t>16</w:t>
      </w:r>
      <w:r>
        <w:rPr>
          <w:rFonts w:hint="eastAsia"/>
        </w:rPr>
        <w:t>．（共11分）  （</w:t>
      </w:r>
      <w:r>
        <w:t>1</w:t>
      </w:r>
      <w:r>
        <w:rPr>
          <w:rFonts w:hint="eastAsia"/>
        </w:rPr>
        <w:t>）NaBH</w:t>
      </w:r>
      <w:r>
        <w:rPr>
          <w:rFonts w:hint="eastAsia"/>
          <w:vertAlign w:val="subscript"/>
        </w:rPr>
        <w:t>4</w:t>
      </w:r>
      <w:r>
        <w:rPr>
          <w:rFonts w:hint="eastAsia"/>
        </w:rPr>
        <w:t xml:space="preserve"> + 2H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O= NaBO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+ 4H</w:t>
      </w:r>
      <w:r>
        <w:rPr>
          <w:rFonts w:hint="eastAsia"/>
          <w:vertAlign w:val="subscript"/>
        </w:rPr>
        <w:t>2</w:t>
      </w:r>
      <w:r>
        <w:rPr>
          <w:rFonts w:hint="eastAsia" w:ascii="宋体" w:hAnsi="宋体"/>
        </w:rPr>
        <w:t>↑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2分）</w:t>
      </w:r>
      <w:r>
        <w:rPr>
          <w:rFonts w:hint="eastAsia"/>
        </w:rPr>
        <w:t xml:space="preserve">  4</w:t>
      </w:r>
      <w:r>
        <w:t>N</w:t>
      </w:r>
      <w:r>
        <w:rPr>
          <w:vertAlign w:val="subscript"/>
        </w:rPr>
        <w:t>A</w:t>
      </w:r>
      <w:r>
        <w:rPr>
          <w:rFonts w:hint="eastAsia"/>
        </w:rPr>
        <w:t xml:space="preserve"> 或2.408</w:t>
      </w:r>
      <w:r>
        <w:rPr>
          <w:rFonts w:hint="eastAsia" w:ascii="宋体" w:hAnsi="宋体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24</w:t>
      </w:r>
    </w:p>
    <w:p>
      <w:pPr>
        <w:spacing w:line="300" w:lineRule="auto"/>
      </w:pPr>
      <w:r>
        <w:t xml:space="preserve">  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rPr>
          <w:rFonts w:hint="eastAsia" w:ascii="宋体" w:hAnsi="宋体"/>
        </w:rPr>
        <w:t xml:space="preserve"> ① </w:t>
      </w:r>
      <w:r>
        <w:t xml:space="preserve">&gt;  </w:t>
      </w:r>
      <w:r>
        <w:rPr>
          <w:rFonts w:hint="eastAsia" w:ascii="MS PGothic" w:hAnsi="MS PGothic" w:eastAsia="MS PGothic"/>
          <w:color w:val="FF0000"/>
        </w:rPr>
        <w:t>②</w:t>
      </w:r>
      <w:r>
        <w:rPr>
          <w:rFonts w:ascii="MS PGothic" w:hAnsi="MS PGothic" w:eastAsia="MS PGothic"/>
          <w:position w:val="-24"/>
        </w:rPr>
        <w:object>
          <v:shape id="_x0000_i1025" o:spt="75" type="#_x0000_t75" style="height:31pt;width:92pt;" o:ole="t" filled="f" o:preferrelative="t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MS PGothic" w:hAnsi="MS PGothic" w:eastAsia="MS PGothic"/>
        </w:rPr>
        <w:t>③</w:t>
      </w:r>
      <w:r>
        <w:rPr>
          <w:rFonts w:hint="eastAsia"/>
        </w:rPr>
        <w:t>温度升高，反应速率加快，达到平衡的时间缩短</w:t>
      </w:r>
    </w:p>
    <w:p>
      <w:pPr>
        <w:spacing w:line="300" w:lineRule="auto"/>
      </w:pPr>
      <w:r>
        <w:t xml:space="preserve">    (3)</w:t>
      </w:r>
      <w:r>
        <w:rPr>
          <w:rFonts w:hint="eastAsia"/>
        </w:rPr>
        <w:t xml:space="preserve"> </w:t>
      </w:r>
      <w:r>
        <w:rPr>
          <w:rFonts w:hint="eastAsia" w:ascii="MS PGothic" w:hAnsi="MS PGothic" w:eastAsia="MS PGothic"/>
        </w:rPr>
        <w:t>①</w:t>
      </w:r>
      <w:r>
        <w:rPr>
          <w:rFonts w:hint="eastAsia"/>
        </w:rPr>
        <w:t>CH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+H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 w:ascii="MS PGothic" w:hAnsi="MS PGothic" w:eastAsia="MS PGothic"/>
        </w:rPr>
        <w:t>⇌</w:t>
      </w:r>
      <w:r>
        <w:t>3H</w:t>
      </w:r>
      <w:r>
        <w:rPr>
          <w:vertAlign w:val="subscript"/>
        </w:rPr>
        <w:t>2</w:t>
      </w:r>
      <w:r>
        <w:t>+CO</w:t>
      </w:r>
      <w:r>
        <w:rPr>
          <w:rFonts w:hint="eastAsia"/>
        </w:rPr>
        <w:t xml:space="preserve">  0.135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2分）</w:t>
      </w:r>
      <w:r>
        <w:t xml:space="preserve"> </w:t>
      </w:r>
      <w:r>
        <w:rPr>
          <w:rFonts w:hint="eastAsia" w:ascii="MS PGothic" w:hAnsi="MS PGothic" w:eastAsia="MS PGothic"/>
        </w:rPr>
        <w:t>②</w:t>
      </w:r>
      <w:r>
        <w:rPr>
          <w:rFonts w:hint="eastAsia" w:ascii="MS PGothic" w:hAnsi="MS PGothic"/>
          <w:lang w:eastAsia="zh-CN"/>
        </w:rPr>
        <w:t>升高温度、增加水蒸气或</w:t>
      </w:r>
      <w:r>
        <w:rPr>
          <w:rFonts w:hint="eastAsia" w:ascii="MS PGothic" w:hAnsi="MS PGothic" w:eastAsiaTheme="minorEastAsia"/>
        </w:rPr>
        <w:t>减少CO</w:t>
      </w:r>
      <w:r>
        <w:rPr>
          <w:rFonts w:hint="eastAsia" w:ascii="MS PGothic" w:hAnsi="MS PGothic" w:eastAsiaTheme="minorEastAsia"/>
          <w:lang w:val="en-US" w:eastAsia="zh-CN"/>
        </w:rPr>
        <w:t xml:space="preserve"> </w:t>
      </w:r>
      <w:r>
        <w:rPr>
          <w:rFonts w:hint="eastAsia" w:ascii="MS PGothic" w:hAnsi="MS PGothic" w:eastAsia="MS PGothic"/>
        </w:rPr>
        <w:t>③</w:t>
      </w:r>
      <w:r>
        <w:rPr>
          <w:rFonts w:hint="eastAsia" w:ascii="MS PGothic" w:hAnsi="MS PGothic" w:eastAsiaTheme="minorEastAsia"/>
        </w:rPr>
        <w:t xml:space="preserve"> </w:t>
      </w:r>
      <w:r>
        <w:t>&lt;</w:t>
      </w:r>
    </w:p>
    <w:p>
      <w:pPr>
        <w:spacing w:line="360" w:lineRule="auto"/>
        <w:rPr>
          <w:color w:val="000000"/>
          <w:position w:val="2"/>
          <w:szCs w:val="21"/>
        </w:rPr>
      </w:pPr>
      <w:r>
        <w:rPr>
          <w:szCs w:val="21"/>
        </w:rPr>
        <w:t>17</w:t>
      </w:r>
      <w:r>
        <w:rPr>
          <w:rFonts w:hint="eastAsia"/>
        </w:rPr>
        <w:t>．（共11分）</w:t>
      </w:r>
      <w:r>
        <w:rPr>
          <w:color w:val="000000"/>
          <w:position w:val="2"/>
          <w:szCs w:val="21"/>
        </w:rPr>
        <w:t xml:space="preserve"> (1) </w:t>
      </w:r>
      <w:r>
        <w:rPr>
          <w:color w:val="000000"/>
          <w:kern w:val="0"/>
          <w:szCs w:val="21"/>
        </w:rPr>
        <w:t>PbS+2Fe</w:t>
      </w:r>
      <w:r>
        <w:rPr>
          <w:color w:val="000000"/>
          <w:kern w:val="0"/>
          <w:szCs w:val="21"/>
          <w:vertAlign w:val="superscript"/>
        </w:rPr>
        <w:t>3＋</w:t>
      </w:r>
      <w:r>
        <w:rPr>
          <w:color w:val="000000"/>
          <w:kern w:val="0"/>
          <w:szCs w:val="21"/>
        </w:rPr>
        <w:t>+2Cl</w:t>
      </w:r>
      <w:r>
        <w:rPr>
          <w:color w:val="000000"/>
          <w:kern w:val="0"/>
          <w:szCs w:val="21"/>
          <w:vertAlign w:val="superscript"/>
        </w:rPr>
        <w:t>－</w:t>
      </w:r>
      <w:r>
        <w:rPr>
          <w:color w:val="000000"/>
          <w:kern w:val="0"/>
          <w:szCs w:val="21"/>
        </w:rPr>
        <w:t>=</w:t>
      </w:r>
      <w:r>
        <w:rPr>
          <w:color w:val="000000"/>
          <w:position w:val="2"/>
          <w:szCs w:val="21"/>
        </w:rPr>
        <w:t xml:space="preserve"> PbCl</w:t>
      </w:r>
      <w:r>
        <w:rPr>
          <w:color w:val="000000"/>
          <w:position w:val="2"/>
          <w:szCs w:val="21"/>
          <w:vertAlign w:val="subscript"/>
        </w:rPr>
        <w:t>2</w:t>
      </w:r>
      <w:r>
        <w:rPr>
          <w:rFonts w:hint="eastAsia" w:ascii="DotumChe" w:hAnsi="DotumChe" w:eastAsia="DotumChe"/>
          <w:color w:val="000000"/>
          <w:position w:val="2"/>
          <w:szCs w:val="21"/>
        </w:rPr>
        <w:t>↓</w:t>
      </w:r>
      <w:r>
        <w:rPr>
          <w:color w:val="000000"/>
          <w:position w:val="2"/>
          <w:szCs w:val="21"/>
        </w:rPr>
        <w:t>+2Fe</w:t>
      </w:r>
      <w:r>
        <w:rPr>
          <w:color w:val="000000"/>
          <w:position w:val="2"/>
          <w:szCs w:val="21"/>
          <w:vertAlign w:val="superscript"/>
        </w:rPr>
        <w:t>2＋</w:t>
      </w:r>
      <w:r>
        <w:rPr>
          <w:color w:val="000000"/>
          <w:position w:val="2"/>
          <w:szCs w:val="21"/>
        </w:rPr>
        <w:t>+S</w:t>
      </w:r>
      <w:r>
        <w:t xml:space="preserve"> </w:t>
      </w:r>
      <w:r>
        <w:rPr>
          <w:rFonts w:hint="eastAsia"/>
        </w:rPr>
        <w:t>↓</w:t>
      </w:r>
      <w:r>
        <w:t>(2</w:t>
      </w:r>
      <w:r>
        <w:rPr>
          <w:rFonts w:hint="eastAsia"/>
        </w:rPr>
        <w:t>分</w:t>
      </w:r>
      <w:r>
        <w:t>)</w:t>
      </w:r>
    </w:p>
    <w:p>
      <w:pPr>
        <w:spacing w:line="360" w:lineRule="auto"/>
        <w:rPr>
          <w:color w:val="000000"/>
          <w:position w:val="2"/>
          <w:szCs w:val="21"/>
          <w:vertAlign w:val="subscript"/>
        </w:rPr>
      </w:pPr>
      <w:r>
        <w:rPr>
          <w:rFonts w:hint="eastAsia"/>
          <w:color w:val="000000"/>
          <w:position w:val="2"/>
          <w:szCs w:val="21"/>
        </w:rPr>
        <w:t xml:space="preserve">  </w:t>
      </w:r>
      <w:r>
        <w:rPr>
          <w:color w:val="000000"/>
          <w:position w:val="2"/>
          <w:szCs w:val="21"/>
        </w:rPr>
        <w:t>(2) 冰水浴</w:t>
      </w:r>
      <w:r>
        <w:rPr>
          <w:rFonts w:hint="eastAsia"/>
          <w:color w:val="000000"/>
          <w:position w:val="2"/>
          <w:szCs w:val="21"/>
        </w:rPr>
        <w:t>可以</w:t>
      </w:r>
      <w:r>
        <w:rPr>
          <w:color w:val="000000"/>
          <w:position w:val="2"/>
          <w:szCs w:val="21"/>
        </w:rPr>
        <w:t>使</w:t>
      </w:r>
      <w:r>
        <w:rPr>
          <w:rFonts w:hint="eastAsia"/>
          <w:color w:val="000000"/>
          <w:position w:val="2"/>
          <w:szCs w:val="21"/>
        </w:rPr>
        <w:t>吸热</w:t>
      </w:r>
      <w:r>
        <w:rPr>
          <w:color w:val="000000"/>
          <w:position w:val="2"/>
          <w:szCs w:val="21"/>
        </w:rPr>
        <w:t>反应PbCl</w:t>
      </w:r>
      <w:r>
        <w:rPr>
          <w:color w:val="000000"/>
          <w:position w:val="2"/>
          <w:szCs w:val="21"/>
          <w:vertAlign w:val="subscript"/>
        </w:rPr>
        <w:t>2</w:t>
      </w:r>
      <w:r>
        <w:rPr>
          <w:color w:val="000000"/>
          <w:position w:val="2"/>
          <w:szCs w:val="21"/>
        </w:rPr>
        <w:t>（s）+2Cl</w:t>
      </w:r>
      <w:r>
        <w:rPr>
          <w:color w:val="000000"/>
          <w:position w:val="2"/>
          <w:szCs w:val="21"/>
          <w:vertAlign w:val="superscript"/>
        </w:rPr>
        <w:t>－</w:t>
      </w:r>
      <w:r>
        <w:rPr>
          <w:color w:val="000000"/>
          <w:position w:val="2"/>
          <w:szCs w:val="21"/>
        </w:rPr>
        <w:t>(aq)</w:t>
      </w:r>
      <w:r>
        <w:rPr>
          <w:color w:val="000000"/>
          <w:position w:val="2"/>
          <w:szCs w:val="21"/>
        </w:rPr>
        <w:object>
          <v:shape id="_x0000_i1026" o:spt="75" type="#_x0000_t75" style="height:7.5pt;width:20pt;" o:ole="t" filled="f" o:preferrelative="t" stroked="f" coordsize="21600,21600">
            <v:path/>
            <v:fill on="f" focussize="0,0"/>
            <v:stroke on="f" joinstyle="miter"/>
            <v:imagedata r:id="rId9" cropleft="10249f" croptop="13107f" cropright="13867f" cropbottom="19065f" o:title=""/>
            <o:lock v:ext="edit" aspectratio="t"/>
            <w10:wrap type="none"/>
            <w10:anchorlock/>
          </v:shape>
          <o:OLEObject Type="Embed" ProgID="Word.Picture.8" ShapeID="_x0000_i1026" DrawAspect="Content" ObjectID="_1468075726" r:id="rId8">
            <o:LockedField>false</o:LockedField>
          </o:OLEObject>
        </w:object>
      </w:r>
      <w:r>
        <w:rPr>
          <w:color w:val="000000"/>
          <w:position w:val="2"/>
          <w:szCs w:val="21"/>
        </w:rPr>
        <w:t>PbCl</w:t>
      </w:r>
      <w:r>
        <w:rPr>
          <w:color w:val="000000"/>
          <w:position w:val="2"/>
          <w:szCs w:val="21"/>
          <w:vertAlign w:val="subscript"/>
        </w:rPr>
        <w:t>4</w:t>
      </w:r>
      <w:r>
        <w:rPr>
          <w:color w:val="000000"/>
          <w:position w:val="2"/>
          <w:szCs w:val="21"/>
          <w:vertAlign w:val="superscript"/>
        </w:rPr>
        <w:t>-</w:t>
      </w:r>
      <w:r>
        <w:rPr>
          <w:color w:val="000000"/>
          <w:position w:val="2"/>
          <w:szCs w:val="21"/>
        </w:rPr>
        <w:t>(aq)逆向移动，PbCl</w:t>
      </w:r>
      <w:r>
        <w:rPr>
          <w:color w:val="000000"/>
          <w:position w:val="2"/>
          <w:szCs w:val="21"/>
          <w:vertAlign w:val="subscript"/>
        </w:rPr>
        <w:t>4</w:t>
      </w:r>
      <w:r>
        <w:rPr>
          <w:color w:val="000000"/>
          <w:position w:val="2"/>
          <w:szCs w:val="21"/>
          <w:vertAlign w:val="superscript"/>
        </w:rPr>
        <w:t>-</w:t>
      </w:r>
      <w:r>
        <w:rPr>
          <w:color w:val="000000"/>
          <w:position w:val="2"/>
          <w:szCs w:val="21"/>
        </w:rPr>
        <w:t>不断转化为PbCl</w:t>
      </w:r>
      <w:r>
        <w:rPr>
          <w:color w:val="000000"/>
          <w:position w:val="2"/>
          <w:szCs w:val="21"/>
          <w:vertAlign w:val="subscript"/>
        </w:rPr>
        <w:t>2</w:t>
      </w:r>
      <w:r>
        <w:rPr>
          <w:rFonts w:hint="eastAsia"/>
          <w:color w:val="000000"/>
          <w:position w:val="2"/>
          <w:szCs w:val="21"/>
          <w:vertAlign w:val="subscript"/>
        </w:rPr>
        <w:t xml:space="preserve"> </w:t>
      </w:r>
      <w:r>
        <w:rPr>
          <w:color w:val="000000"/>
          <w:position w:val="2"/>
          <w:szCs w:val="21"/>
        </w:rPr>
        <w:t>晶体而析出。</w:t>
      </w:r>
    </w:p>
    <w:p>
      <w:pPr>
        <w:spacing w:line="360" w:lineRule="auto"/>
        <w:rPr>
          <w:color w:val="000000"/>
          <w:position w:val="2"/>
          <w:szCs w:val="21"/>
        </w:rPr>
      </w:pPr>
      <w:r>
        <w:rPr>
          <w:rFonts w:hint="eastAsia"/>
          <w:position w:val="2"/>
          <w:szCs w:val="21"/>
        </w:rPr>
        <w:t xml:space="preserve">  </w:t>
      </w:r>
      <w:r>
        <w:rPr>
          <w:position w:val="2"/>
          <w:szCs w:val="21"/>
        </w:rPr>
        <w:t>(3) FeCl</w:t>
      </w:r>
      <w:r>
        <w:rPr>
          <w:rFonts w:hint="eastAsia"/>
          <w:position w:val="2"/>
          <w:szCs w:val="21"/>
          <w:vertAlign w:val="subscript"/>
        </w:rPr>
        <w:t>3</w:t>
      </w:r>
      <w:r>
        <w:rPr>
          <w:rFonts w:hint="eastAsia"/>
          <w:position w:val="2"/>
          <w:szCs w:val="21"/>
        </w:rPr>
        <w:t>和盐酸</w:t>
      </w:r>
      <w:r>
        <w:t>(2</w:t>
      </w:r>
      <w:r>
        <w:rPr>
          <w:rFonts w:hint="eastAsia"/>
        </w:rPr>
        <w:t>分</w:t>
      </w:r>
      <w:r>
        <w:t>)</w:t>
      </w:r>
      <w:r>
        <w:rPr>
          <w:color w:val="000000"/>
          <w:position w:val="2"/>
          <w:szCs w:val="21"/>
        </w:rPr>
        <w:tab/>
      </w:r>
      <w:r>
        <w:rPr>
          <w:color w:val="000000"/>
          <w:position w:val="2"/>
          <w:szCs w:val="21"/>
        </w:rPr>
        <w:tab/>
      </w:r>
      <w:r>
        <w:rPr>
          <w:position w:val="2"/>
          <w:szCs w:val="21"/>
        </w:rPr>
        <w:t>(4)</w:t>
      </w:r>
      <w:r>
        <w:rPr>
          <w:color w:val="000000"/>
          <w:position w:val="2"/>
          <w:szCs w:val="21"/>
        </w:rPr>
        <w:t xml:space="preserve"> PbCl</w:t>
      </w:r>
      <w:r>
        <w:rPr>
          <w:color w:val="000000"/>
          <w:position w:val="2"/>
          <w:szCs w:val="21"/>
          <w:vertAlign w:val="subscript"/>
        </w:rPr>
        <w:t>2</w:t>
      </w:r>
      <w:r>
        <w:rPr>
          <w:color w:val="000000"/>
          <w:position w:val="2"/>
          <w:szCs w:val="21"/>
        </w:rPr>
        <w:t>（s）+SO</w:t>
      </w:r>
      <w:r>
        <w:rPr>
          <w:color w:val="000000"/>
          <w:position w:val="2"/>
          <w:szCs w:val="21"/>
          <w:vertAlign w:val="subscript"/>
        </w:rPr>
        <w:t>4</w:t>
      </w:r>
      <w:r>
        <w:rPr>
          <w:color w:val="000000"/>
          <w:position w:val="2"/>
          <w:szCs w:val="21"/>
          <w:vertAlign w:val="superscript"/>
        </w:rPr>
        <w:t>2-</w:t>
      </w:r>
      <w:r>
        <w:rPr>
          <w:color w:val="000000"/>
          <w:position w:val="2"/>
          <w:szCs w:val="21"/>
        </w:rPr>
        <w:t>(aq)</w:t>
      </w:r>
      <w:r>
        <w:rPr>
          <w:rFonts w:hint="eastAsia" w:ascii="MS PGothic" w:hAnsi="MS PGothic" w:eastAsia="MS PGothic"/>
          <w:color w:val="000000"/>
          <w:position w:val="2"/>
          <w:szCs w:val="21"/>
        </w:rPr>
        <w:t>⇌</w:t>
      </w:r>
      <w:r>
        <w:rPr>
          <w:color w:val="000000"/>
          <w:position w:val="2"/>
          <w:szCs w:val="21"/>
        </w:rPr>
        <w:t xml:space="preserve"> PbSO</w:t>
      </w:r>
      <w:r>
        <w:rPr>
          <w:color w:val="000000"/>
          <w:position w:val="2"/>
          <w:szCs w:val="21"/>
          <w:vertAlign w:val="subscript"/>
        </w:rPr>
        <w:t>4</w:t>
      </w:r>
      <w:r>
        <w:rPr>
          <w:color w:val="000000"/>
          <w:position w:val="2"/>
          <w:szCs w:val="21"/>
        </w:rPr>
        <w:t xml:space="preserve"> (s)</w:t>
      </w:r>
      <w:r>
        <w:rPr>
          <w:color w:val="000000"/>
          <w:kern w:val="0"/>
          <w:szCs w:val="21"/>
        </w:rPr>
        <w:t xml:space="preserve"> +2Cl</w:t>
      </w:r>
      <w:r>
        <w:rPr>
          <w:color w:val="000000"/>
          <w:kern w:val="0"/>
          <w:szCs w:val="21"/>
          <w:vertAlign w:val="superscript"/>
        </w:rPr>
        <w:t>－</w:t>
      </w:r>
      <w:r>
        <w:rPr>
          <w:color w:val="000000"/>
          <w:position w:val="2"/>
          <w:szCs w:val="21"/>
        </w:rPr>
        <w:t xml:space="preserve">(aq) </w:t>
      </w:r>
      <w:r>
        <w:rPr>
          <w:rFonts w:hint="eastAsia"/>
          <w:color w:val="000000"/>
          <w:position w:val="2"/>
          <w:szCs w:val="21"/>
        </w:rPr>
        <w:t xml:space="preserve">   </w:t>
      </w:r>
      <w:r>
        <w:rPr>
          <w:color w:val="FF0000"/>
          <w:position w:val="2"/>
          <w:szCs w:val="21"/>
        </w:rPr>
        <w:t xml:space="preserve"> </w:t>
      </w:r>
      <w:r>
        <w:rPr>
          <w:color w:val="000000"/>
          <w:szCs w:val="21"/>
        </w:rPr>
        <w:t>(</w:t>
      </w:r>
      <w:r>
        <w:rPr>
          <w:rFonts w:hint="eastAsia"/>
          <w:color w:val="000000"/>
          <w:szCs w:val="21"/>
        </w:rPr>
        <w:t>5</w:t>
      </w:r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>B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position w:val="2"/>
          <w:szCs w:val="21"/>
        </w:rPr>
        <w:t xml:space="preserve">  </w:t>
      </w:r>
      <w:r>
        <w:rPr>
          <w:color w:val="000000"/>
          <w:position w:val="2"/>
          <w:szCs w:val="21"/>
        </w:rPr>
        <w:t>(</w:t>
      </w:r>
      <w:r>
        <w:rPr>
          <w:rFonts w:hint="eastAsia"/>
          <w:color w:val="000000"/>
          <w:position w:val="2"/>
          <w:szCs w:val="21"/>
        </w:rPr>
        <w:t>6</w:t>
      </w:r>
      <w:r>
        <w:rPr>
          <w:color w:val="000000"/>
          <w:position w:val="2"/>
          <w:szCs w:val="21"/>
        </w:rPr>
        <w:t>)</w:t>
      </w:r>
      <w:r>
        <w:rPr>
          <w:rFonts w:hint="eastAsia"/>
          <w:color w:val="000000"/>
          <w:position w:val="2"/>
          <w:szCs w:val="21"/>
        </w:rPr>
        <w:t xml:space="preserve"> </w:t>
      </w:r>
      <w:r>
        <w:rPr>
          <w:rFonts w:hint="eastAsia" w:ascii="MS PGothic" w:hAnsi="MS PGothic" w:eastAsia="MS PGothic"/>
          <w:color w:val="000000"/>
          <w:szCs w:val="21"/>
        </w:rPr>
        <w:t>①</w:t>
      </w:r>
      <w:r>
        <w:rPr>
          <w:rFonts w:hint="eastAsia"/>
          <w:color w:val="000000"/>
          <w:szCs w:val="21"/>
        </w:rPr>
        <w:t xml:space="preserve">正极 </w:t>
      </w:r>
      <w:r>
        <w:rPr>
          <w:color w:val="000000"/>
          <w:szCs w:val="21"/>
        </w:rPr>
        <w:t xml:space="preserve">  </w:t>
      </w:r>
      <w:r>
        <w:rPr>
          <w:rFonts w:hint="eastAsia" w:ascii="MS PGothic" w:hAnsi="MS PGothic" w:eastAsia="MS PGothic"/>
          <w:color w:val="000000"/>
          <w:szCs w:val="21"/>
        </w:rPr>
        <w:t>②</w:t>
      </w:r>
      <w:r>
        <w:rPr>
          <w:color w:val="000000"/>
          <w:szCs w:val="21"/>
          <w:lang w:val="pt-BR"/>
        </w:rPr>
        <w:t>Ca</w:t>
      </w:r>
      <w:r>
        <w:rPr>
          <w:rFonts w:hint="eastAsia"/>
          <w:color w:val="000000"/>
          <w:szCs w:val="21"/>
          <w:lang w:val="en-US" w:eastAsia="zh-CN"/>
        </w:rPr>
        <w:t>+2Cl</w:t>
      </w:r>
      <w:r>
        <w:rPr>
          <w:rFonts w:hint="eastAsia"/>
          <w:color w:val="000000"/>
          <w:szCs w:val="21"/>
          <w:vertAlign w:val="superscript"/>
          <w:lang w:val="en-US" w:eastAsia="zh-CN"/>
        </w:rPr>
        <w:t>-</w:t>
      </w:r>
      <w:r>
        <w:rPr>
          <w:rFonts w:hint="eastAsia"/>
          <w:color w:val="000000"/>
          <w:szCs w:val="21"/>
          <w:vertAlign w:val="baseline"/>
          <w:lang w:val="en-US" w:eastAsia="zh-CN"/>
        </w:rPr>
        <w:t>-</w:t>
      </w:r>
      <w:bookmarkStart w:id="0" w:name="_GoBack"/>
      <w:bookmarkEnd w:id="0"/>
      <w:r>
        <w:rPr>
          <w:color w:val="000000"/>
          <w:szCs w:val="21"/>
          <w:lang w:val="pt-BR"/>
        </w:rPr>
        <w:t>2e</w:t>
      </w:r>
      <w:r>
        <w:rPr>
          <w:color w:val="000000"/>
          <w:szCs w:val="21"/>
          <w:vertAlign w:val="superscript"/>
          <w:lang w:val="pt-BR"/>
        </w:rPr>
        <w:t>－</w:t>
      </w:r>
      <w:r>
        <w:rPr>
          <w:color w:val="000000"/>
          <w:szCs w:val="21"/>
          <w:lang w:val="pt-BR"/>
        </w:rPr>
        <w:t>===Ca</w:t>
      </w:r>
      <w:r>
        <w:rPr>
          <w:rFonts w:hint="eastAsia"/>
          <w:color w:val="000000"/>
          <w:szCs w:val="21"/>
          <w:lang w:val="en-US" w:eastAsia="zh-CN"/>
        </w:rPr>
        <w:t>Cl</w:t>
      </w:r>
      <w:r>
        <w:rPr>
          <w:rFonts w:hint="eastAsia"/>
          <w:color w:val="000000"/>
          <w:szCs w:val="21"/>
          <w:vertAlign w:val="subscript"/>
          <w:lang w:val="en-US" w:eastAsia="zh-CN"/>
        </w:rPr>
        <w:t>2</w:t>
      </w:r>
      <w:r>
        <w:rPr>
          <w:rFonts w:hint="eastAsia"/>
          <w:color w:val="000000"/>
          <w:szCs w:val="21"/>
        </w:rPr>
        <w:t xml:space="preserve">  </w:t>
      </w:r>
      <w:r>
        <w:rPr>
          <w:rFonts w:hint="eastAsia" w:ascii="MS PGothic" w:hAnsi="MS PGothic" w:eastAsia="MS PGothic"/>
          <w:color w:val="000000"/>
          <w:szCs w:val="21"/>
        </w:rPr>
        <w:t>③</w:t>
      </w:r>
      <w:r>
        <w:rPr>
          <w:rFonts w:hint="eastAsia" w:asciiTheme="minorEastAsia" w:hAnsiTheme="minorEastAsia" w:eastAsiaTheme="minorEastAsia"/>
          <w:color w:val="000000"/>
          <w:szCs w:val="21"/>
        </w:rPr>
        <w:t>20.7</w:t>
      </w:r>
      <w:r>
        <w:t xml:space="preserve"> (2</w:t>
      </w:r>
      <w:r>
        <w:rPr>
          <w:rFonts w:hint="eastAsia"/>
        </w:rPr>
        <w:t>分</w:t>
      </w:r>
      <w:r>
        <w:t>)</w:t>
      </w:r>
    </w:p>
    <w:p>
      <w:pPr>
        <w:spacing w:line="360" w:lineRule="auto"/>
      </w:pPr>
      <w:r>
        <w:t>18</w:t>
      </w:r>
      <w:r>
        <w:rPr>
          <w:rFonts w:hint="eastAsia"/>
        </w:rPr>
        <w:t>．（共10分）(1)</w:t>
      </w:r>
      <w:r>
        <w:t xml:space="preserve"> Fe</w:t>
      </w:r>
      <w:r>
        <w:rPr>
          <w:rFonts w:hint="eastAsia"/>
        </w:rPr>
        <w:t xml:space="preserve">， </w:t>
      </w:r>
      <w:r>
        <w:t>NO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t>+8e</w:t>
      </w:r>
      <w:r>
        <w:rPr>
          <w:vertAlign w:val="superscript"/>
        </w:rPr>
        <w:t>-</w:t>
      </w:r>
      <w:r>
        <w:t>+10H</w:t>
      </w:r>
      <w:r>
        <w:rPr>
          <w:vertAlign w:val="superscript"/>
        </w:rPr>
        <w:t>+</w:t>
      </w:r>
      <w:r>
        <w:t>=NH</w:t>
      </w:r>
      <w:r>
        <w:rPr>
          <w:vertAlign w:val="subscript"/>
        </w:rPr>
        <w:t>4</w:t>
      </w:r>
      <w:r>
        <w:rPr>
          <w:vertAlign w:val="superscript"/>
        </w:rPr>
        <w:t>+</w:t>
      </w:r>
      <w:r>
        <w:t>+3H</w:t>
      </w:r>
      <w:r>
        <w:rPr>
          <w:vertAlign w:val="subscript"/>
        </w:rPr>
        <w:t>2</w:t>
      </w:r>
      <w:r>
        <w:t>O(2</w:t>
      </w:r>
      <w:r>
        <w:rPr>
          <w:rFonts w:hint="eastAsia"/>
        </w:rPr>
        <w:t>分</w:t>
      </w:r>
      <w:r>
        <w:t>)</w:t>
      </w:r>
      <w:r>
        <w:rPr>
          <w:rFonts w:hint="eastAsia"/>
        </w:rPr>
        <w:t xml:space="preserve"> </w:t>
      </w:r>
      <w:r>
        <w:t xml:space="preserve"> </w:t>
      </w:r>
    </w:p>
    <w:p>
      <w:pPr>
        <w:spacing w:line="360" w:lineRule="auto"/>
      </w:pPr>
      <w:r>
        <w:rPr>
          <w:rFonts w:hint="eastAsia"/>
        </w:rPr>
        <w:t xml:space="preserve">  (</w:t>
      </w:r>
      <w:r>
        <w:t>2</w:t>
      </w:r>
      <w:r>
        <w:rPr>
          <w:rFonts w:hint="eastAsia"/>
        </w:rPr>
        <w:t>) FeO(OH)不导电，阻碍电子转移</w:t>
      </w:r>
    </w:p>
    <w:p>
      <w:r>
        <w:rPr>
          <w:rFonts w:hint="eastAsia"/>
        </w:rPr>
        <w:t xml:space="preserve">  </w:t>
      </w:r>
      <w:r>
        <w:t>(</w:t>
      </w:r>
      <w:r>
        <w:rPr>
          <w:rFonts w:hint="eastAsia"/>
        </w:rPr>
        <w:t>3</w:t>
      </w:r>
      <w:r>
        <w:t>)</w:t>
      </w:r>
      <w:r>
        <w:rPr>
          <w:rFonts w:hint="eastAsia"/>
        </w:rPr>
        <w:t xml:space="preserve"> 本实验条件下，Fe</w:t>
      </w:r>
      <w:r>
        <w:rPr>
          <w:rFonts w:hint="eastAsia"/>
          <w:vertAlign w:val="superscript"/>
        </w:rPr>
        <w:t>2+</w:t>
      </w:r>
      <w:r>
        <w:rPr>
          <w:rFonts w:hint="eastAsia"/>
        </w:rPr>
        <w:t>不能直接还原NO</w:t>
      </w:r>
      <w:r>
        <w:rPr>
          <w:rFonts w:hint="eastAsia"/>
          <w:vertAlign w:val="subscript"/>
        </w:rPr>
        <w:t>3</w:t>
      </w:r>
      <w:r>
        <w:rPr>
          <w:rFonts w:hint="eastAsia"/>
          <w:vertAlign w:val="superscript"/>
        </w:rPr>
        <w:t>-</w:t>
      </w:r>
      <w:r>
        <w:rPr>
          <w:rFonts w:hint="eastAsia"/>
        </w:rPr>
        <w:t>，在Fe和Fe</w:t>
      </w:r>
      <w:r>
        <w:rPr>
          <w:rFonts w:hint="eastAsia"/>
          <w:vertAlign w:val="superscript"/>
        </w:rPr>
        <w:t>2+</w:t>
      </w:r>
      <w:r>
        <w:rPr>
          <w:rFonts w:hint="eastAsia"/>
        </w:rPr>
        <w:t>共同作用下能提高NO</w:t>
      </w:r>
      <w:r>
        <w:rPr>
          <w:rFonts w:hint="eastAsia"/>
          <w:vertAlign w:val="subscript"/>
        </w:rPr>
        <w:t>3</w:t>
      </w:r>
      <w:r>
        <w:rPr>
          <w:rFonts w:hint="eastAsia"/>
          <w:vertAlign w:val="superscript"/>
        </w:rPr>
        <w:t>-</w:t>
      </w:r>
      <w:r>
        <w:rPr>
          <w:rFonts w:hint="eastAsia"/>
        </w:rPr>
        <w:t>的去除</w:t>
      </w:r>
    </w:p>
    <w:p>
      <w:r>
        <w:rPr>
          <w:rFonts w:hint="eastAsia"/>
        </w:rPr>
        <w:t xml:space="preserve">   率 </w:t>
      </w:r>
      <w:r>
        <w:t>(2</w:t>
      </w:r>
      <w:r>
        <w:rPr>
          <w:rFonts w:hint="eastAsia"/>
        </w:rPr>
        <w:t>分</w:t>
      </w:r>
      <w:r>
        <w:t>)</w:t>
      </w:r>
      <w:r>
        <w:rPr>
          <w:rFonts w:hint="eastAsia"/>
        </w:rPr>
        <w:t xml:space="preserve">    Fe</w:t>
      </w:r>
      <w:r>
        <w:rPr>
          <w:rFonts w:hint="eastAsia"/>
          <w:vertAlign w:val="superscript"/>
        </w:rPr>
        <w:t>2+</w:t>
      </w:r>
      <w:r>
        <w:rPr>
          <w:rFonts w:hint="eastAsia"/>
        </w:rPr>
        <w:t>将不导电的FeO(OH)转化为可导电的Fe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4</w:t>
      </w:r>
      <w:r>
        <w:t xml:space="preserve"> (2</w:t>
      </w:r>
      <w:r>
        <w:rPr>
          <w:rFonts w:hint="eastAsia"/>
        </w:rPr>
        <w:t>分</w:t>
      </w:r>
      <w:r>
        <w:t>)</w:t>
      </w:r>
    </w:p>
    <w:p>
      <w:r>
        <w:rPr>
          <w:rFonts w:hint="eastAsia"/>
        </w:rPr>
        <w:t xml:space="preserve">   初始p</w:t>
      </w:r>
      <w:r>
        <w:t>H</w:t>
      </w:r>
      <w:r>
        <w:rPr>
          <w:rFonts w:hint="eastAsia"/>
        </w:rPr>
        <w:t>低时，产生的Fe</w:t>
      </w:r>
      <w:r>
        <w:rPr>
          <w:rFonts w:hint="eastAsia"/>
          <w:vertAlign w:val="superscript"/>
        </w:rPr>
        <w:t>2+</w:t>
      </w:r>
      <w:r>
        <w:rPr>
          <w:rFonts w:hint="eastAsia"/>
        </w:rPr>
        <w:t>充足；初始p</w:t>
      </w:r>
      <w:r>
        <w:t>H</w:t>
      </w:r>
      <w:r>
        <w:rPr>
          <w:rFonts w:hint="eastAsia"/>
        </w:rPr>
        <w:t>高时，产生的Fe</w:t>
      </w:r>
      <w:r>
        <w:rPr>
          <w:rFonts w:hint="eastAsia"/>
          <w:vertAlign w:val="superscript"/>
        </w:rPr>
        <w:t>2+</w:t>
      </w:r>
      <w:r>
        <w:rPr>
          <w:rFonts w:hint="eastAsia"/>
        </w:rPr>
        <w:t>不足</w:t>
      </w:r>
    </w:p>
    <w:p>
      <w:r>
        <w:rPr>
          <w:rFonts w:hint="eastAsia"/>
        </w:rPr>
        <w:t xml:space="preserve">  </w:t>
      </w:r>
      <w:r>
        <w:t>(</w:t>
      </w:r>
      <w:r>
        <w:rPr>
          <w:rFonts w:hint="eastAsia"/>
        </w:rPr>
        <w:t>4</w:t>
      </w:r>
      <w:r>
        <w:t>)</w:t>
      </w:r>
      <w:r>
        <w:rPr>
          <w:rFonts w:hint="eastAsia"/>
        </w:rPr>
        <w:t>减小铁粉的颗粒大小，增大反应</w:t>
      </w:r>
      <w:r>
        <w:t>接触面积</w:t>
      </w:r>
      <w:r>
        <w:rPr>
          <w:rFonts w:hint="eastAsia"/>
        </w:rPr>
        <w:t>或加入活性炭，</w:t>
      </w:r>
      <w:r>
        <w:t>形成微电池</w:t>
      </w:r>
      <w:r>
        <w:rPr>
          <w:rFonts w:hint="eastAsia"/>
        </w:rPr>
        <w:t>（答案</w:t>
      </w:r>
      <w:r>
        <w:t>合理均可</w:t>
      </w:r>
      <w:r>
        <w:rPr>
          <w:rFonts w:hint="eastAsia"/>
        </w:rPr>
        <w:t>）</w:t>
      </w:r>
    </w:p>
    <w:p>
      <w:pPr>
        <w:spacing w:line="300" w:lineRule="auto"/>
      </w:pPr>
    </w:p>
    <w:p>
      <w:pPr>
        <w:spacing w:line="300" w:lineRule="auto"/>
        <w:outlineLvl w:val="0"/>
        <w:rPr>
          <w:lang w:val="pt-BR"/>
        </w:rPr>
      </w:pPr>
      <w:r>
        <w:rPr>
          <w:rFonts w:hint="eastAsia"/>
          <w:b/>
        </w:rPr>
        <w:t>三、选考题（共</w:t>
      </w:r>
      <w:r>
        <w:rPr>
          <w:b/>
        </w:rPr>
        <w:t>15</w:t>
      </w:r>
      <w:r>
        <w:rPr>
          <w:rFonts w:hint="eastAsia"/>
          <w:b/>
        </w:rPr>
        <w:t>分，请考生从第19、20两道题中任选一题做答。如果多做，则按所做的第一题计分</w:t>
      </w:r>
      <w:r>
        <w:rPr>
          <w:rFonts w:hint="eastAsia"/>
        </w:rPr>
        <w:t>）</w:t>
      </w:r>
    </w:p>
    <w:p>
      <w:pPr>
        <w:spacing w:line="300" w:lineRule="auto"/>
      </w:pPr>
      <w:r>
        <w:rPr>
          <w:rFonts w:hint="eastAsia"/>
        </w:rPr>
        <w:t>【选修</w:t>
      </w:r>
      <w:r>
        <w:t>3</w:t>
      </w:r>
      <w:r>
        <w:rPr>
          <w:rFonts w:hint="eastAsia"/>
        </w:rPr>
        <w:t>·物质结构与性质】</w:t>
      </w:r>
    </w:p>
    <w:p>
      <w:r>
        <w:t>19.</w:t>
      </w:r>
      <w:r>
        <w:rPr>
          <w:rFonts w:hint="eastAsia"/>
        </w:rPr>
        <w:t xml:space="preserve"> （共15分）</w:t>
      </w:r>
      <w:r>
        <w:t xml:space="preserve"> </w:t>
      </w:r>
      <w:r>
        <w:rPr>
          <w:rFonts w:hint="eastAsia"/>
        </w:rPr>
        <w:t xml:space="preserve">(1) </w:t>
      </w:r>
      <w:r>
        <w:rPr>
          <w:rFonts w:hint="eastAsia" w:ascii="宋体" w:hAnsi="宋体"/>
        </w:rPr>
        <w:t>①d</w:t>
      </w:r>
      <w:r>
        <w:rPr>
          <w:rFonts w:ascii="宋体" w:hAnsi="宋体"/>
        </w:rPr>
        <w:t>s</w:t>
      </w:r>
      <w:r>
        <w:rPr>
          <w:rFonts w:hint="eastAsia"/>
        </w:rPr>
        <w:t xml:space="preserve">  </w:t>
      </w:r>
      <w:r>
        <w:t xml:space="preserve"> </w:t>
      </w:r>
      <w:r>
        <w:drawing>
          <wp:inline distT="0" distB="0" distL="0" distR="0">
            <wp:extent cx="991235" cy="30924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2423" cy="319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 w:ascii="宋体" w:hAnsi="宋体"/>
        </w:rPr>
        <w:t>②Co的</w:t>
      </w:r>
      <w:r>
        <w:rPr>
          <w:rFonts w:ascii="宋体" w:hAnsi="宋体"/>
        </w:rPr>
        <w:t>核电荷数多于</w:t>
      </w:r>
      <w:r>
        <w:rPr>
          <w:rFonts w:hint="eastAsia" w:ascii="宋体" w:hAnsi="宋体"/>
        </w:rPr>
        <w:t>Fe，</w:t>
      </w:r>
      <w:r>
        <w:rPr>
          <w:rFonts w:ascii="宋体" w:hAnsi="宋体"/>
        </w:rPr>
        <w:t>电子离开时克服的引力较大，</w:t>
      </w:r>
      <w:r>
        <w:rPr>
          <w:rFonts w:hint="eastAsia" w:ascii="宋体" w:hAnsi="宋体"/>
        </w:rPr>
        <w:t>所以Co的</w:t>
      </w:r>
      <w:r>
        <w:rPr>
          <w:rFonts w:ascii="宋体" w:hAnsi="宋体"/>
        </w:rPr>
        <w:t>第三</w:t>
      </w:r>
      <w:r>
        <w:rPr>
          <w:rFonts w:hint="eastAsia" w:ascii="宋体" w:hAnsi="宋体"/>
        </w:rPr>
        <w:t>电离</w:t>
      </w:r>
      <w:r>
        <w:rPr>
          <w:rFonts w:ascii="宋体" w:hAnsi="宋体"/>
        </w:rPr>
        <w:t>能</w:t>
      </w:r>
      <w:r>
        <w:rPr>
          <w:rFonts w:hint="eastAsia" w:ascii="宋体" w:hAnsi="宋体"/>
        </w:rPr>
        <w:t>比Fe大</w:t>
      </w:r>
      <w:r>
        <w:rPr>
          <w:rFonts w:ascii="宋体" w:hAnsi="宋体"/>
        </w:rPr>
        <w:t>。</w:t>
      </w:r>
      <w:r>
        <w:rPr>
          <w:rFonts w:hint="eastAsia" w:ascii="宋体" w:hAnsi="宋体"/>
        </w:rPr>
        <w:t>Mn</w:t>
      </w:r>
      <w:r>
        <w:rPr>
          <w:rFonts w:hint="eastAsia" w:ascii="宋体" w:hAnsi="宋体"/>
          <w:vertAlign w:val="superscript"/>
        </w:rPr>
        <w:t>2+</w:t>
      </w:r>
      <w:r>
        <w:rPr>
          <w:rFonts w:hint="eastAsia" w:ascii="宋体" w:hAnsi="宋体"/>
        </w:rPr>
        <w:t>是</w:t>
      </w:r>
      <w:r>
        <w:rPr>
          <w:rFonts w:ascii="宋体" w:hAnsi="宋体"/>
        </w:rPr>
        <w:t>半充满结构</w:t>
      </w:r>
      <w:r>
        <w:rPr>
          <w:rFonts w:hint="eastAsia" w:ascii="宋体" w:hAnsi="宋体"/>
        </w:rPr>
        <w:t>(</w:t>
      </w:r>
      <w:r>
        <w:rPr>
          <w:rFonts w:ascii="宋体" w:hAnsi="宋体"/>
        </w:rPr>
        <w:t>3d</w:t>
      </w:r>
      <w:r>
        <w:rPr>
          <w:rFonts w:ascii="宋体" w:hAnsi="宋体"/>
          <w:vertAlign w:val="superscript"/>
        </w:rPr>
        <w:t>5</w:t>
      </w:r>
      <w:r>
        <w:rPr>
          <w:rFonts w:hint="eastAsia" w:ascii="宋体" w:hAnsi="宋体"/>
        </w:rPr>
        <w:t>)，</w:t>
      </w:r>
      <w:r>
        <w:rPr>
          <w:rFonts w:ascii="宋体" w:hAnsi="宋体"/>
        </w:rPr>
        <w:t>再电离一个电子所需的能量</w:t>
      </w:r>
      <w:r>
        <w:rPr>
          <w:rFonts w:hint="eastAsia" w:ascii="宋体" w:hAnsi="宋体"/>
        </w:rPr>
        <w:t>较</w:t>
      </w:r>
      <w:r>
        <w:rPr>
          <w:rFonts w:ascii="宋体" w:hAnsi="宋体"/>
        </w:rPr>
        <w:t>高，</w:t>
      </w:r>
      <w:r>
        <w:rPr>
          <w:rFonts w:hint="eastAsia" w:ascii="宋体" w:hAnsi="宋体"/>
        </w:rPr>
        <w:t>所以Mn的</w:t>
      </w:r>
      <w:r>
        <w:rPr>
          <w:rFonts w:ascii="宋体" w:hAnsi="宋体"/>
        </w:rPr>
        <w:t>第三电离能也比</w:t>
      </w:r>
      <w:r>
        <w:rPr>
          <w:rFonts w:hint="eastAsia" w:ascii="宋体" w:hAnsi="宋体"/>
        </w:rPr>
        <w:t>Fe</w:t>
      </w:r>
      <w:r>
        <w:rPr>
          <w:rFonts w:ascii="宋体" w:hAnsi="宋体"/>
        </w:rPr>
        <w:t>大</w:t>
      </w:r>
      <w:r>
        <w:rPr>
          <w:rFonts w:hint="eastAsia" w:ascii="宋体" w:hAnsi="宋体"/>
        </w:rPr>
        <w:t>。</w:t>
      </w:r>
      <w:r>
        <w:rPr>
          <w:rFonts w:ascii="宋体" w:hAnsi="宋体"/>
        </w:rPr>
        <w:t>(2</w:t>
      </w:r>
      <w:r>
        <w:rPr>
          <w:rFonts w:hint="eastAsia" w:ascii="宋体" w:hAnsi="宋体"/>
        </w:rPr>
        <w:t>分</w:t>
      </w:r>
      <w:r>
        <w:rPr>
          <w:rFonts w:ascii="宋体" w:hAnsi="宋体"/>
        </w:rPr>
        <w:t>)</w:t>
      </w:r>
      <w:r>
        <w:rPr>
          <w:rFonts w:hint="eastAsia" w:ascii="宋体" w:hAnsi="宋体"/>
        </w:rPr>
        <w:t xml:space="preserve"> </w:t>
      </w:r>
      <w: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 w:ascii="宋体" w:hAnsi="宋体"/>
        </w:rPr>
        <w:t>③ +3</w:t>
      </w:r>
      <w:r>
        <w:rPr>
          <w:rFonts w:hint="eastAsia"/>
        </w:rPr>
        <w:t>， 6</w:t>
      </w:r>
    </w:p>
    <w:p>
      <w:r>
        <w:rPr>
          <w:rFonts w:hint="eastAsia"/>
        </w:rPr>
        <w:t xml:space="preserve">   (2) </w:t>
      </w:r>
      <w:r>
        <w:rPr>
          <w:rFonts w:hint="eastAsia" w:ascii="宋体" w:hAnsi="宋体"/>
        </w:rPr>
        <w:t>①</w:t>
      </w:r>
      <w:r>
        <w:t xml:space="preserve">CuCl </w:t>
      </w:r>
      <w:r>
        <w:rPr>
          <w:rFonts w:hint="eastAsia" w:ascii="宋体" w:hAnsi="宋体"/>
        </w:rPr>
        <w:t>②</w:t>
      </w:r>
      <w:r>
        <w:rPr>
          <w:rFonts w:hint="eastAsia"/>
        </w:rPr>
        <w:t>3：2，sp杂化；正四面体</w:t>
      </w:r>
      <w:r>
        <w:t>。</w:t>
      </w:r>
    </w:p>
    <w:p>
      <w:pPr>
        <w:jc w:val="left"/>
      </w:pPr>
      <w:r>
        <w:rPr>
          <w:rFonts w:hint="eastAsia"/>
        </w:rPr>
        <w:t xml:space="preserve">   (3) ①cba，</w:t>
      </w:r>
      <w:r>
        <w:t>AlCl</w:t>
      </w:r>
      <w:r>
        <w:rPr>
          <w:vertAlign w:val="subscript"/>
        </w:rPr>
        <w:t>3</w:t>
      </w:r>
      <w:r>
        <w:rPr>
          <w:rFonts w:hint="eastAsia"/>
        </w:rPr>
        <w:t>是分子晶体，沸点</w:t>
      </w:r>
      <w:r>
        <w:t>最低，</w:t>
      </w:r>
      <w:r>
        <w:rPr>
          <w:rFonts w:hint="eastAsia"/>
        </w:rPr>
        <w:t>Na</w:t>
      </w:r>
      <w:r>
        <w:t>Cl</w:t>
      </w:r>
      <w:r>
        <w:rPr>
          <w:rFonts w:hint="eastAsia"/>
        </w:rPr>
        <w:t>和A</w:t>
      </w:r>
      <w:r>
        <w:t>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rPr>
          <w:rFonts w:hint="eastAsia"/>
        </w:rPr>
        <w:t>是离子晶体，A</w:t>
      </w:r>
      <w:r>
        <w:t>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rPr>
          <w:rFonts w:hint="eastAsia"/>
        </w:rPr>
        <w:t>的构成离子半径小，电荷高，晶格能大，沸点</w:t>
      </w:r>
      <w:r>
        <w:t>最高</w:t>
      </w:r>
      <w:r>
        <w:rPr>
          <w:rFonts w:hint="eastAsia"/>
        </w:rPr>
        <w:t xml:space="preserve"> (2分)  </w:t>
      </w:r>
      <w:r>
        <w:rPr>
          <w:rFonts w:hint="eastAsia"/>
          <w:color w:val="FF0000"/>
        </w:rPr>
        <w:t xml:space="preserve"> ②</w:t>
      </w:r>
      <w:r>
        <w:rPr>
          <w:rFonts w:hint="eastAsia"/>
        </w:rPr>
        <w:t xml:space="preserve"> </w:t>
      </w:r>
      <w:r>
        <w:rPr>
          <w:position w:val="-28"/>
        </w:rPr>
        <w:object>
          <v:shape id="_x0000_i1027" o:spt="75" type="#_x0000_t75" style="height:33pt;width:112.0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1">
            <o:LockedField>false</o:LockedField>
          </o:OLEObject>
        </w:object>
      </w:r>
      <w:r>
        <w:rPr>
          <w:rFonts w:hint="eastAsia"/>
        </w:rPr>
        <w:t>(</w:t>
      </w:r>
      <w:r>
        <w:t>2</w:t>
      </w:r>
      <w:r>
        <w:rPr>
          <w:rFonts w:hint="eastAsia"/>
        </w:rPr>
        <w:t xml:space="preserve">分)  </w:t>
      </w:r>
    </w:p>
    <w:p>
      <w:pPr>
        <w:jc w:val="left"/>
      </w:pPr>
      <w:r>
        <w:rPr>
          <w:rFonts w:hint="eastAsia"/>
        </w:rPr>
        <w:t>【选修</w:t>
      </w:r>
      <w:r>
        <w:t>5</w:t>
      </w:r>
      <w:r>
        <w:rPr>
          <w:rFonts w:hint="eastAsia"/>
        </w:rPr>
        <w:t>·有机化学基础】</w:t>
      </w:r>
    </w:p>
    <w:p>
      <w:pPr>
        <w:spacing w:line="300" w:lineRule="auto"/>
        <w:jc w:val="left"/>
      </w:pPr>
      <w:r>
        <w:t>20</w:t>
      </w:r>
      <w:r>
        <w:rPr>
          <w:rFonts w:hint="eastAsia"/>
        </w:rPr>
        <w:t>．（共15分）</w:t>
      </w:r>
    </w:p>
    <w:p>
      <w:pPr>
        <w:spacing w:line="276" w:lineRule="auto"/>
        <w:ind w:firstLine="435"/>
        <w:jc w:val="left"/>
      </w:pPr>
      <w:r>
        <w:rPr>
          <w:rFonts w:hint="eastAsia"/>
        </w:rPr>
        <w:t>(1) 2，1:3（或3:</w:t>
      </w:r>
      <w:r>
        <w:t>1</w:t>
      </w:r>
      <w:r>
        <w:rPr>
          <w:rFonts w:hint="eastAsia"/>
        </w:rPr>
        <w:t>）  (</w:t>
      </w:r>
      <w:r>
        <w:t>2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消去反应   (3)</w:t>
      </w:r>
      <w:r>
        <w:t xml:space="preserve"> </w:t>
      </w:r>
      <w:r>
        <w:rPr>
          <w:rFonts w:hint="eastAsia"/>
        </w:rPr>
        <w:t>羟基，2-甲基-1,3-丁二烯</w:t>
      </w:r>
      <w:r>
        <w:tab/>
      </w:r>
      <w:r>
        <w:rPr>
          <w:rFonts w:hint="eastAsia"/>
        </w:rPr>
        <w:t xml:space="preserve">  (4)</w:t>
      </w:r>
      <w:r>
        <w:t xml:space="preserve"> </w:t>
      </w:r>
      <w:r>
        <w:rPr>
          <w:rFonts w:hint="eastAsia"/>
        </w:rPr>
        <w:t xml:space="preserve">11 </w:t>
      </w:r>
      <w:r>
        <w:t>(2</w:t>
      </w:r>
      <w:r>
        <w:rPr>
          <w:rFonts w:hint="eastAsia"/>
        </w:rPr>
        <w:t>分</w:t>
      </w:r>
      <w:r>
        <w:t>)</w:t>
      </w:r>
    </w:p>
    <w:p>
      <w:pPr>
        <w:spacing w:line="276" w:lineRule="auto"/>
        <w:ind w:firstLine="435"/>
        <w:jc w:val="left"/>
      </w:pPr>
      <w:r>
        <w:rPr>
          <w:rFonts w:hint="eastAsia"/>
        </w:rPr>
        <w:t>(5)</w:t>
      </w:r>
      <w:r>
        <w:t xml:space="preserve"> </w:t>
      </w:r>
      <w:r>
        <w:rPr>
          <w:rFonts w:hint="eastAsia"/>
        </w:rPr>
        <w:t>abc</w:t>
      </w:r>
      <w:r>
        <w:tab/>
      </w:r>
      <w:r>
        <w:t xml:space="preserve">       </w:t>
      </w:r>
    </w:p>
    <w:p>
      <w:pPr>
        <w:ind w:firstLine="435"/>
        <w:jc w:val="left"/>
      </w:pPr>
      <w:r>
        <w:rPr>
          <w:rFonts w:hint="eastAsi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519430</wp:posOffset>
            </wp:positionH>
            <wp:positionV relativeFrom="paragraph">
              <wp:posOffset>32385</wp:posOffset>
            </wp:positionV>
            <wp:extent cx="2348865" cy="443865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8876" cy="443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35"/>
        <w:jc w:val="left"/>
      </w:pPr>
      <w:r>
        <w:rPr>
          <w:rFonts w:hint="eastAsia"/>
        </w:rPr>
        <w:t>(6)</w:t>
      </w:r>
      <w:r>
        <w:t xml:space="preserve"> </w:t>
      </w:r>
      <w:r>
        <w:rPr>
          <w:rFonts w:hint="eastAsia"/>
        </w:rPr>
        <w:t xml:space="preserve">                                      </w:t>
      </w:r>
      <w:r>
        <w:t>(2</w:t>
      </w:r>
      <w:r>
        <w:rPr>
          <w:rFonts w:hint="eastAsia"/>
        </w:rPr>
        <w:t>分</w:t>
      </w:r>
      <w:r>
        <w:t>)</w:t>
      </w:r>
      <w:r>
        <w:rPr>
          <w:rFonts w:hint="eastAsia"/>
        </w:rPr>
        <w:t xml:space="preserve">   </w:t>
      </w:r>
    </w:p>
    <w:p>
      <w:pPr>
        <w:ind w:firstLine="435"/>
        <w:jc w:val="left"/>
      </w:pPr>
    </w:p>
    <w:p>
      <w:pPr>
        <w:ind w:firstLine="435"/>
        <w:jc w:val="left"/>
      </w:pPr>
      <w:r>
        <w:rPr>
          <w:rFonts w:hint="eastAsi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522605</wp:posOffset>
            </wp:positionH>
            <wp:positionV relativeFrom="paragraph">
              <wp:posOffset>14605</wp:posOffset>
            </wp:positionV>
            <wp:extent cx="1629410" cy="533400"/>
            <wp:effectExtent l="19050" t="0" r="8890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(7)</w:t>
      </w:r>
      <w:r>
        <w:t xml:space="preserve"> </w:t>
      </w:r>
      <w:r>
        <w:rPr>
          <w:rFonts w:hint="eastAsia"/>
        </w:rPr>
        <w:t xml:space="preserve">                           </w:t>
      </w:r>
      <w:r>
        <w:t xml:space="preserve"> (2</w:t>
      </w:r>
      <w:r>
        <w:rPr>
          <w:rFonts w:hint="eastAsia"/>
        </w:rPr>
        <w:t>分</w:t>
      </w:r>
      <w:r>
        <w:t>)</w:t>
      </w:r>
    </w:p>
    <w:p>
      <w:pPr>
        <w:ind w:firstLine="420" w:firstLineChars="200"/>
        <w:jc w:val="left"/>
      </w:pPr>
    </w:p>
    <w:p>
      <w:pPr>
        <w:ind w:firstLine="420" w:firstLineChars="200"/>
        <w:jc w:val="left"/>
      </w:pPr>
    </w:p>
    <w:p>
      <w:pPr>
        <w:ind w:firstLine="420" w:firstLineChars="200"/>
        <w:jc w:val="left"/>
      </w:pPr>
      <w:r>
        <w:rPr>
          <w:rFonts w:hint="eastAsi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6350</wp:posOffset>
            </wp:positionV>
            <wp:extent cx="3432175" cy="639445"/>
            <wp:effectExtent l="1905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32414" cy="639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</w:t>
      </w:r>
      <w:r>
        <w:rPr>
          <w:rFonts w:hint="eastAsia"/>
        </w:rPr>
        <w:t>8</w:t>
      </w:r>
      <w:r>
        <w:t xml:space="preserve">)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T Extra"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Courier New">
    <w:altName w:val="Microsoft Sans Serif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swiss"/>
    <w:pitch w:val="default"/>
    <w:sig w:usb0="A00002BF" w:usb1="68C7FCFB" w:usb2="00000010" w:usb3="00000000" w:csb0="4002009F" w:csb1="DFD70000"/>
  </w:font>
  <w:font w:name="Cambria Math">
    <w:panose1 w:val="02040503050406030204"/>
    <w:charset w:val="00"/>
    <w:family w:val="roman"/>
    <w:pitch w:val="default"/>
    <w:sig w:usb0="A00002EF" w:usb1="420020EB" w:usb2="00000000" w:usb3="00000000" w:csb0="200000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arial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altName w:val="MingLi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6A"/>
    <w:rsid w:val="00031A71"/>
    <w:rsid w:val="00083537"/>
    <w:rsid w:val="000D0960"/>
    <w:rsid w:val="000F53E2"/>
    <w:rsid w:val="00110E5B"/>
    <w:rsid w:val="001164A1"/>
    <w:rsid w:val="001C3963"/>
    <w:rsid w:val="00293F85"/>
    <w:rsid w:val="002D466A"/>
    <w:rsid w:val="002E24CF"/>
    <w:rsid w:val="002F247A"/>
    <w:rsid w:val="00300568"/>
    <w:rsid w:val="00345C89"/>
    <w:rsid w:val="00374E3B"/>
    <w:rsid w:val="003B666F"/>
    <w:rsid w:val="004336E4"/>
    <w:rsid w:val="00460CEE"/>
    <w:rsid w:val="004676CB"/>
    <w:rsid w:val="004D5E2F"/>
    <w:rsid w:val="00564D0B"/>
    <w:rsid w:val="00565DF6"/>
    <w:rsid w:val="0059171A"/>
    <w:rsid w:val="006C3429"/>
    <w:rsid w:val="007046A6"/>
    <w:rsid w:val="00791EA6"/>
    <w:rsid w:val="008034D3"/>
    <w:rsid w:val="00810195"/>
    <w:rsid w:val="00856BDF"/>
    <w:rsid w:val="00956D8C"/>
    <w:rsid w:val="009729E9"/>
    <w:rsid w:val="009E1FA8"/>
    <w:rsid w:val="00A0251B"/>
    <w:rsid w:val="00A06169"/>
    <w:rsid w:val="00A12817"/>
    <w:rsid w:val="00AA380B"/>
    <w:rsid w:val="00AC336A"/>
    <w:rsid w:val="00AE788A"/>
    <w:rsid w:val="00B40A41"/>
    <w:rsid w:val="00B42DDF"/>
    <w:rsid w:val="00BF28D2"/>
    <w:rsid w:val="00C37B70"/>
    <w:rsid w:val="00CA3446"/>
    <w:rsid w:val="00DB7212"/>
    <w:rsid w:val="00DC2A54"/>
    <w:rsid w:val="00E006C7"/>
    <w:rsid w:val="00ED5CA7"/>
    <w:rsid w:val="00EE3D83"/>
    <w:rsid w:val="00F24066"/>
    <w:rsid w:val="00F41B2A"/>
    <w:rsid w:val="00F859C4"/>
    <w:rsid w:val="00F8717C"/>
    <w:rsid w:val="00FB466F"/>
    <w:rsid w:val="04216403"/>
    <w:rsid w:val="0C36440E"/>
    <w:rsid w:val="158F504F"/>
    <w:rsid w:val="2A833DC4"/>
    <w:rsid w:val="2FBB1E87"/>
    <w:rsid w:val="3460545F"/>
    <w:rsid w:val="4050322E"/>
    <w:rsid w:val="681C7095"/>
    <w:rsid w:val="695F29C1"/>
    <w:rsid w:val="6DE63AD3"/>
    <w:rsid w:val="6FB64DB2"/>
    <w:rsid w:val="785A1A5E"/>
    <w:rsid w:val="7A793F7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9"/>
    <w:unhideWhenUsed/>
    <w:qFormat/>
    <w:uiPriority w:val="99"/>
    <w:pPr>
      <w:shd w:val="clear" w:color="auto" w:fill="000080"/>
    </w:pPr>
    <w:rPr>
      <w:szCs w:val="20"/>
    </w:rPr>
  </w:style>
  <w:style w:type="paragraph" w:styleId="3">
    <w:name w:val="Body Text"/>
    <w:basedOn w:val="1"/>
    <w:link w:val="30"/>
    <w:unhideWhenUsed/>
    <w:qFormat/>
    <w:uiPriority w:val="99"/>
    <w:pPr>
      <w:ind w:left="112"/>
    </w:pPr>
    <w:rPr>
      <w:rFonts w:ascii="宋体" w:hAnsi="宋体"/>
      <w:szCs w:val="21"/>
    </w:rPr>
  </w:style>
  <w:style w:type="paragraph" w:styleId="4">
    <w:name w:val="Plain Text"/>
    <w:basedOn w:val="1"/>
    <w:link w:val="27"/>
    <w:unhideWhenUsed/>
    <w:qFormat/>
    <w:uiPriority w:val="99"/>
    <w:pPr>
      <w:widowControl/>
      <w:spacing w:after="200" w:line="276" w:lineRule="auto"/>
      <w:jc w:val="left"/>
    </w:pPr>
    <w:rPr>
      <w:rFonts w:ascii="宋体" w:hAnsi="Courier New" w:cs="Courier New"/>
      <w:kern w:val="0"/>
      <w:sz w:val="22"/>
      <w:szCs w:val="21"/>
      <w:lang w:eastAsia="en-US"/>
    </w:rPr>
  </w:style>
  <w:style w:type="paragraph" w:styleId="5">
    <w:name w:val="Balloon Text"/>
    <w:basedOn w:val="1"/>
    <w:link w:val="31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link w:val="14"/>
    <w:unhideWhenUsed/>
    <w:qFormat/>
    <w:uiPriority w:val="99"/>
    <w:pPr>
      <w:spacing w:before="100" w:beforeAutospacing="1" w:after="100" w:afterAutospacing="1"/>
      <w:jc w:val="left"/>
    </w:pPr>
    <w:rPr>
      <w:sz w:val="24"/>
    </w:rPr>
  </w:style>
  <w:style w:type="table" w:styleId="11">
    <w:name w:val="Table Grid"/>
    <w:basedOn w:val="10"/>
    <w:uiPriority w:val="0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普通(网站) Char"/>
    <w:basedOn w:val="9"/>
    <w:link w:val="8"/>
    <w:semiHidden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5">
    <w:name w:val="正文文本 Char"/>
    <w:basedOn w:val="9"/>
    <w:semiHidden/>
    <w:uiPriority w:val="0"/>
    <w:rPr>
      <w:rFonts w:ascii="Times New Roman" w:hAnsi="Times New Roman" w:eastAsia="宋体" w:cs="Times New Roman"/>
      <w:szCs w:val="24"/>
    </w:rPr>
  </w:style>
  <w:style w:type="character" w:customStyle="1" w:styleId="16">
    <w:name w:val="文档结构图 Char"/>
    <w:basedOn w:val="9"/>
    <w:semiHidden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17">
    <w:name w:val="纯文本 Char"/>
    <w:basedOn w:val="9"/>
    <w:semiHidden/>
    <w:uiPriority w:val="0"/>
    <w:rPr>
      <w:rFonts w:ascii="宋体" w:hAnsi="Courier New" w:eastAsia="宋体" w:cs="Courier New"/>
      <w:szCs w:val="21"/>
    </w:rPr>
  </w:style>
  <w:style w:type="character" w:customStyle="1" w:styleId="18">
    <w:name w:val="批注框文本 Char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DefaultParagraph Char Char"/>
    <w:link w:val="22"/>
    <w:qFormat/>
    <w:locked/>
    <w:uiPriority w:val="0"/>
    <w:rPr>
      <w:rFonts w:ascii="宋体" w:hAnsi="宋体" w:eastAsia="宋体"/>
    </w:rPr>
  </w:style>
  <w:style w:type="paragraph" w:customStyle="1" w:styleId="22">
    <w:name w:val="DefaultParagraph"/>
    <w:link w:val="21"/>
    <w:qFormat/>
    <w:uiPriority w:val="0"/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paragraph" w:customStyle="1" w:styleId="23">
    <w:name w:val="正文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Placeholder Text"/>
    <w:semiHidden/>
    <w:uiPriority w:val="99"/>
    <w:rPr>
      <w:color w:val="808080"/>
    </w:rPr>
  </w:style>
  <w:style w:type="character" w:customStyle="1" w:styleId="25">
    <w:name w:val="页脚 Char1"/>
    <w:semiHidden/>
    <w:qFormat/>
    <w:locked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6">
    <w:name w:val="页眉 Char1"/>
    <w:semiHidden/>
    <w:qFormat/>
    <w:locked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7">
    <w:name w:val="纯文本 Char1"/>
    <w:basedOn w:val="9"/>
    <w:link w:val="4"/>
    <w:semiHidden/>
    <w:qFormat/>
    <w:locked/>
    <w:uiPriority w:val="99"/>
    <w:rPr>
      <w:rFonts w:ascii="宋体" w:hAnsi="Courier New" w:eastAsia="宋体" w:cs="Courier New"/>
      <w:kern w:val="0"/>
      <w:sz w:val="22"/>
      <w:szCs w:val="21"/>
      <w:lang w:eastAsia="en-US"/>
    </w:rPr>
  </w:style>
  <w:style w:type="character" w:customStyle="1" w:styleId="28">
    <w:name w:val="要点_0"/>
    <w:basedOn w:val="9"/>
    <w:qFormat/>
    <w:uiPriority w:val="0"/>
    <w:rPr>
      <w:b/>
      <w:bCs/>
    </w:rPr>
  </w:style>
  <w:style w:type="character" w:customStyle="1" w:styleId="29">
    <w:name w:val="文档结构图 Char1"/>
    <w:basedOn w:val="9"/>
    <w:link w:val="2"/>
    <w:semiHidden/>
    <w:qFormat/>
    <w:locked/>
    <w:uiPriority w:val="99"/>
    <w:rPr>
      <w:rFonts w:ascii="Times New Roman" w:hAnsi="Times New Roman" w:eastAsia="宋体" w:cs="Times New Roman"/>
      <w:szCs w:val="20"/>
      <w:shd w:val="clear" w:color="auto" w:fill="000080"/>
    </w:rPr>
  </w:style>
  <w:style w:type="character" w:customStyle="1" w:styleId="30">
    <w:name w:val="正文文本 Char1"/>
    <w:basedOn w:val="9"/>
    <w:link w:val="3"/>
    <w:semiHidden/>
    <w:qFormat/>
    <w:locked/>
    <w:uiPriority w:val="99"/>
    <w:rPr>
      <w:rFonts w:ascii="宋体" w:hAnsi="宋体" w:eastAsia="宋体" w:cs="Times New Roman"/>
      <w:szCs w:val="21"/>
    </w:rPr>
  </w:style>
  <w:style w:type="character" w:customStyle="1" w:styleId="31">
    <w:name w:val="批注框文本 Char1"/>
    <w:basedOn w:val="9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2.bin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wmf"/><Relationship Id="rId11" Type="http://schemas.openxmlformats.org/officeDocument/2006/relationships/oleObject" Target="embeddings/oleObject3.bin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244</Words>
  <Characters>1392</Characters>
  <Lines>11</Lines>
  <Paragraphs>3</Paragraphs>
  <ScaleCrop>false</ScaleCrop>
  <LinksUpToDate>false</LinksUpToDate>
  <CharactersWithSpaces>1633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2017-02-17T13:44:00Z</dcterms:created>
  <dc:creator>张红玉</dc:creator>
  <cp:lastModifiedBy>Administrator</cp:lastModifiedBy>
  <cp:lastPrinted>2017-03-22T09:37:13Z</cp:lastPrinted>
  <dcterms:modified xsi:type="dcterms:W3CDTF">2017-03-22T09:37:49Z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